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36" w:rsidRPr="00B65543" w:rsidRDefault="008D5836" w:rsidP="008D5836">
      <w:pPr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-283100</wp:posOffset>
            </wp:positionH>
            <wp:positionV relativeFrom="paragraph">
              <wp:posOffset>-63114</wp:posOffset>
            </wp:positionV>
            <wp:extent cx="832071" cy="898498"/>
            <wp:effectExtent l="19050" t="0" r="6129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71" cy="8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 xml:space="preserve">International Conference </w:t>
      </w:r>
    </w:p>
    <w:p w:rsidR="008D5836" w:rsidRPr="00B65543" w:rsidRDefault="008D5836" w:rsidP="008D5836">
      <w:pPr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 xml:space="preserve">on </w:t>
      </w:r>
    </w:p>
    <w:p w:rsidR="008D5836" w:rsidRPr="00B65543" w:rsidRDefault="008D5836" w:rsidP="008D5836">
      <w:pPr>
        <w:ind w:right="-540"/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 xml:space="preserve">Sustainable Computing in Science, Technology &amp; Management </w:t>
      </w:r>
    </w:p>
    <w:p w:rsidR="008D5836" w:rsidRPr="00B65543" w:rsidRDefault="008D5836" w:rsidP="008D5836">
      <w:pPr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>(SUSCOM-2019)</w:t>
      </w:r>
    </w:p>
    <w:p w:rsidR="008D5836" w:rsidRPr="00B65543" w:rsidRDefault="008D5836" w:rsidP="008D5836">
      <w:pPr>
        <w:jc w:val="center"/>
        <w:rPr>
          <w:rFonts w:ascii="Book Antiqua" w:hAnsi="Book Antiqua"/>
          <w:b/>
          <w:bCs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>February 26 - 28, 2019 | Amity University Rajasthan, Jaipur, India</w:t>
      </w:r>
    </w:p>
    <w:p w:rsidR="008D5836" w:rsidRDefault="008D5836" w:rsidP="001A4A09">
      <w:pPr>
        <w:jc w:val="center"/>
        <w:rPr>
          <w:rFonts w:ascii="Book Antiqua" w:hAnsi="Book Antiqua"/>
          <w:b/>
          <w:sz w:val="28"/>
          <w:szCs w:val="28"/>
        </w:rPr>
      </w:pPr>
    </w:p>
    <w:p w:rsidR="004E189F" w:rsidRPr="001A4A09" w:rsidRDefault="0052118D" w:rsidP="001A4A09">
      <w:pPr>
        <w:jc w:val="center"/>
        <w:rPr>
          <w:rFonts w:ascii="Book Antiqua" w:hAnsi="Book Antiqua"/>
          <w:b/>
          <w:sz w:val="28"/>
          <w:szCs w:val="28"/>
        </w:rPr>
      </w:pPr>
      <w:r w:rsidRPr="001A4A09">
        <w:rPr>
          <w:rFonts w:ascii="Book Antiqua" w:hAnsi="Book Antiqua"/>
          <w:b/>
          <w:sz w:val="28"/>
          <w:szCs w:val="28"/>
        </w:rPr>
        <w:t xml:space="preserve">Submission Guidelines for </w:t>
      </w:r>
      <w:r w:rsidR="001A4A09">
        <w:rPr>
          <w:rFonts w:ascii="Book Antiqua" w:hAnsi="Book Antiqua"/>
          <w:b/>
          <w:sz w:val="28"/>
          <w:szCs w:val="28"/>
        </w:rPr>
        <w:t>Authors</w:t>
      </w:r>
    </w:p>
    <w:p w:rsidR="001A4A09" w:rsidRPr="001A4A09" w:rsidRDefault="001A4A09">
      <w:pPr>
        <w:rPr>
          <w:rFonts w:ascii="Book Antiqua" w:hAnsi="Book Antiqua"/>
          <w:sz w:val="24"/>
          <w:szCs w:val="24"/>
        </w:rPr>
      </w:pPr>
    </w:p>
    <w:p w:rsidR="0052118D" w:rsidRPr="001A4A09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 xml:space="preserve">Open the easy chair link: 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>https://easychair.org/conferences/?conf=suscom2019</w:t>
      </w:r>
    </w:p>
    <w:p w:rsidR="0052118D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 xml:space="preserve">Type your easy chair 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 xml:space="preserve">user name </w:t>
      </w:r>
      <w:r w:rsidRPr="001A4A09">
        <w:rPr>
          <w:rFonts w:ascii="Book Antiqua" w:hAnsi="Book Antiqua"/>
          <w:sz w:val="24"/>
          <w:szCs w:val="24"/>
        </w:rPr>
        <w:t xml:space="preserve">and 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>password</w:t>
      </w:r>
      <w:r w:rsidRPr="001A4A09">
        <w:rPr>
          <w:rFonts w:ascii="Book Antiqua" w:hAnsi="Book Antiqua"/>
          <w:sz w:val="24"/>
          <w:szCs w:val="24"/>
        </w:rPr>
        <w:t>. If you don’t have easy chair account then “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>Create an account</w:t>
      </w:r>
      <w:r w:rsidRPr="001A4A09">
        <w:rPr>
          <w:rFonts w:ascii="Book Antiqua" w:hAnsi="Book Antiqua"/>
          <w:sz w:val="24"/>
          <w:szCs w:val="24"/>
        </w:rPr>
        <w:t>” and follow the steps.</w:t>
      </w:r>
    </w:p>
    <w:p w:rsidR="001A4A09" w:rsidRPr="001A4A09" w:rsidRDefault="001A4A09" w:rsidP="001A4A09">
      <w:pPr>
        <w:pStyle w:val="ListParagraph"/>
        <w:rPr>
          <w:rFonts w:ascii="Book Antiqua" w:hAnsi="Book Antiqua"/>
          <w:sz w:val="24"/>
          <w:szCs w:val="24"/>
        </w:rPr>
      </w:pPr>
    </w:p>
    <w:p w:rsidR="0052118D" w:rsidRPr="001A4A09" w:rsidRDefault="0052118D" w:rsidP="0052118D">
      <w:pPr>
        <w:pStyle w:val="ListParagraph"/>
        <w:jc w:val="center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6038131" cy="3124863"/>
            <wp:effectExtent l="19050" t="0" r="719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975" cy="312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8D" w:rsidRPr="001A4A09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To submit the paper click on “</w:t>
      </w:r>
      <w:r w:rsidRPr="001107EB">
        <w:rPr>
          <w:rFonts w:ascii="Book Antiqua" w:hAnsi="Book Antiqua"/>
          <w:b/>
          <w:color w:val="4F81BD" w:themeColor="accent1"/>
          <w:sz w:val="24"/>
          <w:szCs w:val="24"/>
        </w:rPr>
        <w:t>enter as an author</w:t>
      </w:r>
      <w:r w:rsidRPr="001A4A09">
        <w:rPr>
          <w:rFonts w:ascii="Book Antiqua" w:hAnsi="Book Antiqua"/>
          <w:sz w:val="24"/>
          <w:szCs w:val="24"/>
        </w:rPr>
        <w:t>”.</w:t>
      </w:r>
    </w:p>
    <w:p w:rsidR="0052118D" w:rsidRPr="001A4A09" w:rsidRDefault="0052118D" w:rsidP="0052118D">
      <w:pPr>
        <w:pStyle w:val="ListParagraph"/>
        <w:jc w:val="center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778268" cy="2472856"/>
            <wp:effectExtent l="19050" t="0" r="3282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7602" cy="24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8D" w:rsidRPr="001A4A09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Start with “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>New Submission for SUSCOM-2019</w:t>
      </w:r>
      <w:r w:rsidRPr="001A4A09">
        <w:rPr>
          <w:rFonts w:ascii="Book Antiqua" w:hAnsi="Book Antiqua"/>
          <w:sz w:val="24"/>
          <w:szCs w:val="24"/>
        </w:rPr>
        <w:t>”. Enter the following information’s:</w:t>
      </w:r>
    </w:p>
    <w:p w:rsidR="001A4A09" w:rsidRPr="001A4A09" w:rsidRDefault="001A4A09" w:rsidP="001A4A09">
      <w:pPr>
        <w:pStyle w:val="ListParagraph"/>
        <w:jc w:val="center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4931910" cy="2552369"/>
            <wp:effectExtent l="19050" t="0" r="204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1223" cy="255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09" w:rsidRPr="001A4A09" w:rsidRDefault="001A4A09" w:rsidP="001A4A09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Author Information</w:t>
      </w: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Title and Abstract</w:t>
      </w: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Keywords</w:t>
      </w: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Topics</w:t>
      </w:r>
    </w:p>
    <w:p w:rsidR="0052118D" w:rsidRPr="001A4A09" w:rsidRDefault="0052118D" w:rsidP="0052118D">
      <w:pPr>
        <w:rPr>
          <w:rFonts w:ascii="Book Antiqua" w:hAnsi="Book Antiqua"/>
          <w:sz w:val="24"/>
          <w:szCs w:val="24"/>
        </w:rPr>
      </w:pPr>
    </w:p>
    <w:p w:rsidR="001A4A09" w:rsidRPr="001A4A09" w:rsidRDefault="001A4A09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Important instructions regarding Point 4.d</w:t>
      </w:r>
      <w:r>
        <w:rPr>
          <w:rFonts w:ascii="Book Antiqua" w:hAnsi="Book Antiqua"/>
          <w:sz w:val="24"/>
          <w:szCs w:val="24"/>
        </w:rPr>
        <w:t>:</w:t>
      </w:r>
    </w:p>
    <w:p w:rsidR="001A4A09" w:rsidRPr="001A4A09" w:rsidRDefault="001A4A09" w:rsidP="001A4A0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Please select topics relevant to your submission from the list.</w:t>
      </w:r>
    </w:p>
    <w:p w:rsidR="001A4A09" w:rsidRPr="001A4A09" w:rsidRDefault="001A4A09" w:rsidP="001A4A0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If paper belongs to any track from 1-9, kindly select the track sub title.</w:t>
      </w:r>
    </w:p>
    <w:p w:rsidR="001A4A09" w:rsidRPr="001A4A09" w:rsidRDefault="001A4A09" w:rsidP="001A4A0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 xml:space="preserve">If paper belongs to any Special Session, kindly select the special session. </w:t>
      </w:r>
    </w:p>
    <w:p w:rsidR="001A4A09" w:rsidRPr="00BF2E8F" w:rsidRDefault="001A4A09" w:rsidP="001A4A0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color w:val="FF0000"/>
          <w:sz w:val="28"/>
          <w:szCs w:val="28"/>
        </w:rPr>
      </w:pPr>
      <w:r w:rsidRPr="00BF2E8F">
        <w:rPr>
          <w:rFonts w:ascii="Book Antiqua" w:hAnsi="Book Antiqua"/>
          <w:color w:val="FF0000"/>
          <w:sz w:val="28"/>
          <w:szCs w:val="28"/>
        </w:rPr>
        <w:t xml:space="preserve">Special Session chair and co chair are requested to inform the potential authors to select their </w:t>
      </w:r>
      <w:r w:rsidR="00BF2E8F">
        <w:rPr>
          <w:rFonts w:ascii="Book Antiqua" w:hAnsi="Book Antiqua"/>
          <w:b/>
          <w:color w:val="FF0000"/>
          <w:sz w:val="28"/>
          <w:szCs w:val="28"/>
        </w:rPr>
        <w:t>Special S</w:t>
      </w:r>
      <w:r w:rsidRPr="00BF2E8F">
        <w:rPr>
          <w:rFonts w:ascii="Book Antiqua" w:hAnsi="Book Antiqua"/>
          <w:b/>
          <w:color w:val="FF0000"/>
          <w:sz w:val="28"/>
          <w:szCs w:val="28"/>
        </w:rPr>
        <w:t xml:space="preserve">ession </w:t>
      </w:r>
      <w:r w:rsidR="00BF2E8F">
        <w:rPr>
          <w:rFonts w:ascii="Book Antiqua" w:hAnsi="Book Antiqua"/>
          <w:b/>
          <w:color w:val="FF0000"/>
          <w:sz w:val="28"/>
          <w:szCs w:val="28"/>
        </w:rPr>
        <w:t>Track O</w:t>
      </w:r>
      <w:r w:rsidRPr="00BF2E8F">
        <w:rPr>
          <w:rFonts w:ascii="Book Antiqua" w:hAnsi="Book Antiqua"/>
          <w:b/>
          <w:color w:val="FF0000"/>
          <w:sz w:val="28"/>
          <w:szCs w:val="28"/>
        </w:rPr>
        <w:t>nly</w:t>
      </w:r>
      <w:r w:rsidRPr="00BF2E8F">
        <w:rPr>
          <w:rFonts w:ascii="Book Antiqua" w:hAnsi="Book Antiqua"/>
          <w:color w:val="FF0000"/>
          <w:sz w:val="28"/>
          <w:szCs w:val="28"/>
        </w:rPr>
        <w:t>. It helps us to filter paper for your special session.</w:t>
      </w:r>
    </w:p>
    <w:sectPr w:rsidR="001A4A09" w:rsidRPr="00BF2E8F" w:rsidSect="008D5836">
      <w:foot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C7" w:rsidRDefault="00E046C7" w:rsidP="008D5836">
      <w:r>
        <w:separator/>
      </w:r>
    </w:p>
  </w:endnote>
  <w:endnote w:type="continuationSeparator" w:id="1">
    <w:p w:rsidR="00E046C7" w:rsidRDefault="00E046C7" w:rsidP="008D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845"/>
      <w:docPartObj>
        <w:docPartGallery w:val="Page Numbers (Bottom of Page)"/>
        <w:docPartUnique/>
      </w:docPartObj>
    </w:sdtPr>
    <w:sdtContent>
      <w:p w:rsidR="008D5836" w:rsidRDefault="008D5836">
        <w:pPr>
          <w:pStyle w:val="Footer"/>
          <w:jc w:val="center"/>
        </w:pPr>
        <w:r>
          <w:fldChar w:fldCharType="begin"/>
        </w:r>
        <w:r>
          <w:instrText xml:space="preserve"> </w:instrText>
        </w:r>
        <w:r w:rsidRPr="008D5836">
          <w:rPr>
            <w:b/>
          </w:rPr>
          <w:instrText xml:space="preserve">PAGE   \* MERGEFORMAT </w:instrText>
        </w:r>
        <w:r>
          <w:fldChar w:fldCharType="separate"/>
        </w:r>
        <w:r w:rsidRPr="008D5836">
          <w:rPr>
            <w:noProof/>
          </w:rPr>
          <w:t>1</w:t>
        </w:r>
        <w:r>
          <w:fldChar w:fldCharType="end"/>
        </w:r>
      </w:p>
    </w:sdtContent>
  </w:sdt>
  <w:p w:rsidR="008D5836" w:rsidRDefault="008D5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C7" w:rsidRDefault="00E046C7" w:rsidP="008D5836">
      <w:r>
        <w:separator/>
      </w:r>
    </w:p>
  </w:footnote>
  <w:footnote w:type="continuationSeparator" w:id="1">
    <w:p w:rsidR="00E046C7" w:rsidRDefault="00E046C7" w:rsidP="008D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362"/>
    <w:multiLevelType w:val="hybridMultilevel"/>
    <w:tmpl w:val="D5221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97EF9"/>
    <w:multiLevelType w:val="hybridMultilevel"/>
    <w:tmpl w:val="5994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18D"/>
    <w:rsid w:val="000536AF"/>
    <w:rsid w:val="001107EB"/>
    <w:rsid w:val="001A4A09"/>
    <w:rsid w:val="00346CE9"/>
    <w:rsid w:val="004E189F"/>
    <w:rsid w:val="0052118D"/>
    <w:rsid w:val="006F2A6D"/>
    <w:rsid w:val="008309D8"/>
    <w:rsid w:val="00831818"/>
    <w:rsid w:val="008D5836"/>
    <w:rsid w:val="009F7E8C"/>
    <w:rsid w:val="00A067BA"/>
    <w:rsid w:val="00BF2E8F"/>
    <w:rsid w:val="00E046C7"/>
    <w:rsid w:val="00F8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9F"/>
  </w:style>
  <w:style w:type="paragraph" w:styleId="Heading3">
    <w:name w:val="heading 3"/>
    <w:basedOn w:val="Normal"/>
    <w:link w:val="Heading3Char"/>
    <w:uiPriority w:val="9"/>
    <w:qFormat/>
    <w:rsid w:val="005211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1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11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8D5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36"/>
  </w:style>
  <w:style w:type="paragraph" w:styleId="Footer">
    <w:name w:val="footer"/>
    <w:basedOn w:val="Normal"/>
    <w:link w:val="FooterChar"/>
    <w:uiPriority w:val="99"/>
    <w:unhideWhenUsed/>
    <w:rsid w:val="008D5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Linesh</dc:creator>
  <cp:lastModifiedBy>Linesh</cp:lastModifiedBy>
  <cp:revision>3</cp:revision>
  <dcterms:created xsi:type="dcterms:W3CDTF">2018-10-22T11:30:00Z</dcterms:created>
  <dcterms:modified xsi:type="dcterms:W3CDTF">2018-10-29T10:24:00Z</dcterms:modified>
</cp:coreProperties>
</file>